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A0734" w14:textId="6C500D55" w:rsidR="001A2001" w:rsidRPr="00907D0A" w:rsidRDefault="009D7D79" w:rsidP="00907D0A">
      <w:pPr>
        <w:jc w:val="center"/>
        <w:rPr>
          <w:b/>
          <w:bCs/>
          <w:u w:val="single"/>
          <w:lang w:val="en-GB"/>
        </w:rPr>
      </w:pPr>
      <w:r w:rsidRPr="00907D0A">
        <w:rPr>
          <w:b/>
          <w:bCs/>
          <w:u w:val="single"/>
          <w:lang w:val="en-GB"/>
        </w:rPr>
        <w:t>DAN RUŽIČASTI</w:t>
      </w:r>
      <w:r w:rsidR="00EF044B">
        <w:rPr>
          <w:b/>
          <w:bCs/>
          <w:u w:val="single"/>
          <w:lang w:val="en-GB"/>
        </w:rPr>
        <w:t>H</w:t>
      </w:r>
      <w:r w:rsidRPr="00907D0A">
        <w:rPr>
          <w:b/>
          <w:bCs/>
          <w:u w:val="single"/>
          <w:lang w:val="en-GB"/>
        </w:rPr>
        <w:t xml:space="preserve"> MAJICA </w:t>
      </w:r>
      <w:r w:rsidR="00FD6A0B">
        <w:rPr>
          <w:b/>
          <w:bCs/>
          <w:u w:val="single"/>
          <w:lang w:val="en-GB"/>
        </w:rPr>
        <w:t>U NAŠOJ ŠKOLI</w:t>
      </w:r>
    </w:p>
    <w:p w14:paraId="63DB0F08" w14:textId="4D644947" w:rsidR="00907D0A" w:rsidRPr="00307D67" w:rsidRDefault="00907D0A" w:rsidP="00307D67">
      <w:pPr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  <w:lang w:val="en-GB" w:eastAsia="en-GB"/>
        </w:rPr>
      </w:pPr>
      <w:r w:rsidRPr="00307D67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GB" w:eastAsia="en-GB"/>
        </w:rPr>
        <w:t>Posljednje srijede u veljači</w:t>
      </w:r>
      <w:r w:rsidR="008269BC" w:rsidRPr="00307D67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GB" w:eastAsia="en-GB"/>
        </w:rPr>
        <w:t>,</w:t>
      </w:r>
      <w:r w:rsidRPr="00307D67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GB" w:eastAsia="en-GB"/>
        </w:rPr>
        <w:t xml:space="preserve"> cijeli svijet nosi </w:t>
      </w:r>
      <w:r w:rsidRPr="00307D67">
        <w:rPr>
          <w:rFonts w:eastAsia="Times New Roman" w:cstheme="minorHAnsi"/>
          <w:color w:val="222222"/>
          <w:sz w:val="24"/>
          <w:szCs w:val="24"/>
          <w:lang w:val="en-GB" w:eastAsia="en-GB"/>
        </w:rPr>
        <w:t>ružičaste majice</w:t>
      </w:r>
      <w:r w:rsidR="008269BC" w:rsidRPr="00307D67">
        <w:rPr>
          <w:rFonts w:eastAsia="Times New Roman" w:cstheme="minorHAnsi"/>
          <w:color w:val="222222"/>
          <w:sz w:val="24"/>
          <w:szCs w:val="24"/>
          <w:lang w:val="en-GB" w:eastAsia="en-GB"/>
        </w:rPr>
        <w:t>,</w:t>
      </w:r>
      <w:r w:rsidRPr="00307D67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GB" w:eastAsia="en-GB"/>
        </w:rPr>
        <w:t xml:space="preserve"> kako bi </w:t>
      </w:r>
      <w:r w:rsidR="00307D67" w:rsidRPr="00307D67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GB" w:eastAsia="en-GB"/>
        </w:rPr>
        <w:t xml:space="preserve">svima </w:t>
      </w:r>
      <w:r w:rsidRPr="00307D67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GB" w:eastAsia="en-GB"/>
        </w:rPr>
        <w:t>poslao poruku: </w:t>
      </w:r>
      <w:r w:rsidRPr="00307D67">
        <w:rPr>
          <w:rFonts w:eastAsia="Times New Roman" w:cstheme="minorHAnsi"/>
          <w:color w:val="222222"/>
          <w:sz w:val="24"/>
          <w:szCs w:val="24"/>
          <w:lang w:val="en-GB" w:eastAsia="en-GB"/>
        </w:rPr>
        <w:t>nasilju nema mjesta u našim školama, zajednicama i društvu</w:t>
      </w:r>
      <w:r w:rsidRPr="00307D67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GB" w:eastAsia="en-GB"/>
        </w:rPr>
        <w:t>. Hrvatski sabor je 2017. godine izglasao </w:t>
      </w:r>
      <w:r w:rsidRPr="00307D67">
        <w:rPr>
          <w:rFonts w:eastAsia="Times New Roman" w:cstheme="minorHAnsi"/>
          <w:color w:val="222222"/>
          <w:sz w:val="24"/>
          <w:szCs w:val="24"/>
          <w:lang w:val="en-GB" w:eastAsia="en-GB"/>
        </w:rPr>
        <w:t>Dan ružičastih majica</w:t>
      </w:r>
      <w:r w:rsidR="00307D67" w:rsidRPr="00307D67">
        <w:rPr>
          <w:rFonts w:eastAsia="Times New Roman" w:cstheme="minorHAnsi"/>
          <w:color w:val="222222"/>
          <w:sz w:val="24"/>
          <w:szCs w:val="24"/>
          <w:lang w:val="en-GB" w:eastAsia="en-GB"/>
        </w:rPr>
        <w:t>,</w:t>
      </w:r>
      <w:r w:rsidRPr="00307D67">
        <w:rPr>
          <w:rFonts w:eastAsia="Times New Roman" w:cstheme="minorHAnsi"/>
          <w:color w:val="222222"/>
          <w:sz w:val="24"/>
          <w:szCs w:val="24"/>
          <w:lang w:val="en-GB" w:eastAsia="en-GB"/>
        </w:rPr>
        <w:t xml:space="preserve"> kao Nacionalni dan borbe protiv vršnjačkog nasilja</w:t>
      </w:r>
      <w:r w:rsidRPr="00307D67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GB" w:eastAsia="en-GB"/>
        </w:rPr>
        <w:t>, s ciljem podizanja svijesti o ovom ozbiljnom problemu i poticanja na </w:t>
      </w:r>
      <w:r w:rsidRPr="00307D67">
        <w:rPr>
          <w:rFonts w:eastAsia="Times New Roman" w:cstheme="minorHAnsi"/>
          <w:color w:val="222222"/>
          <w:sz w:val="24"/>
          <w:szCs w:val="24"/>
          <w:lang w:val="en-GB" w:eastAsia="en-GB"/>
        </w:rPr>
        <w:t>prihvaćanje i razumijevanje različitosti</w:t>
      </w:r>
      <w:r w:rsidRPr="00307D67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GB" w:eastAsia="en-GB"/>
        </w:rPr>
        <w:t>.</w:t>
      </w:r>
    </w:p>
    <w:p w14:paraId="3626849E" w14:textId="77777777" w:rsidR="00054F49" w:rsidRPr="00307D67" w:rsidRDefault="00054F49" w:rsidP="00307D67">
      <w:pPr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  <w:lang w:val="en-GB" w:eastAsia="en-GB"/>
        </w:rPr>
      </w:pPr>
    </w:p>
    <w:p w14:paraId="18CEE802" w14:textId="0420FA98" w:rsidR="00D22591" w:rsidRPr="00307D67" w:rsidRDefault="009D7D79" w:rsidP="00307D67">
      <w:pPr>
        <w:ind w:firstLine="720"/>
        <w:jc w:val="both"/>
        <w:rPr>
          <w:rFonts w:cstheme="minorHAnsi"/>
          <w:color w:val="000000"/>
          <w:sz w:val="24"/>
          <w:szCs w:val="24"/>
        </w:rPr>
      </w:pPr>
      <w:r w:rsidRPr="00307D67">
        <w:rPr>
          <w:rFonts w:cstheme="minorHAnsi"/>
          <w:color w:val="000000"/>
          <w:sz w:val="24"/>
          <w:szCs w:val="24"/>
        </w:rPr>
        <w:t xml:space="preserve">I ove godine obilježili </w:t>
      </w:r>
      <w:r w:rsidR="00307D67" w:rsidRPr="00307D67">
        <w:rPr>
          <w:rFonts w:cstheme="minorHAnsi"/>
          <w:color w:val="000000"/>
          <w:sz w:val="24"/>
          <w:szCs w:val="24"/>
        </w:rPr>
        <w:t xml:space="preserve">smo </w:t>
      </w:r>
      <w:r w:rsidRPr="00307D67">
        <w:rPr>
          <w:rFonts w:cstheme="minorHAnsi"/>
          <w:color w:val="000000"/>
          <w:sz w:val="24"/>
          <w:szCs w:val="24"/>
        </w:rPr>
        <w:t>Dan ružičastih majica</w:t>
      </w:r>
      <w:r w:rsidR="00054F49" w:rsidRPr="00307D67">
        <w:rPr>
          <w:rFonts w:cstheme="minorHAnsi"/>
          <w:color w:val="000000"/>
          <w:sz w:val="24"/>
          <w:szCs w:val="24"/>
        </w:rPr>
        <w:t xml:space="preserve"> u našoj Školi</w:t>
      </w:r>
      <w:r w:rsidRPr="00307D67">
        <w:rPr>
          <w:rFonts w:cstheme="minorHAnsi"/>
          <w:color w:val="000000"/>
          <w:sz w:val="24"/>
          <w:szCs w:val="24"/>
        </w:rPr>
        <w:t>, poznatiji u svijetu kao Pink Shirt Day. Ovaj program prevencije vršnjačkog nasilja obilježava se ove godine 2</w:t>
      </w:r>
      <w:r w:rsidR="00054F49" w:rsidRPr="00307D67">
        <w:rPr>
          <w:rFonts w:cstheme="minorHAnsi"/>
          <w:color w:val="000000"/>
          <w:sz w:val="24"/>
          <w:szCs w:val="24"/>
        </w:rPr>
        <w:t>6</w:t>
      </w:r>
      <w:r w:rsidRPr="00307D67">
        <w:rPr>
          <w:rFonts w:cstheme="minorHAnsi"/>
          <w:color w:val="000000"/>
          <w:sz w:val="24"/>
          <w:szCs w:val="24"/>
        </w:rPr>
        <w:t>. veljače 2025., a kod nas</w:t>
      </w:r>
      <w:r w:rsidR="00307D67" w:rsidRPr="00307D67">
        <w:rPr>
          <w:rFonts w:cstheme="minorHAnsi"/>
          <w:color w:val="000000"/>
          <w:sz w:val="24"/>
          <w:szCs w:val="24"/>
        </w:rPr>
        <w:t>,</w:t>
      </w:r>
      <w:r w:rsidRPr="00307D67">
        <w:rPr>
          <w:rFonts w:cstheme="minorHAnsi"/>
          <w:color w:val="000000"/>
          <w:sz w:val="24"/>
          <w:szCs w:val="24"/>
        </w:rPr>
        <w:t xml:space="preserve"> zbog školski praznika</w:t>
      </w:r>
      <w:r w:rsidR="00307D67" w:rsidRPr="00307D67">
        <w:rPr>
          <w:rFonts w:cstheme="minorHAnsi"/>
          <w:color w:val="000000"/>
          <w:sz w:val="24"/>
          <w:szCs w:val="24"/>
        </w:rPr>
        <w:t>,</w:t>
      </w:r>
      <w:r w:rsidRPr="00307D67">
        <w:rPr>
          <w:rFonts w:cstheme="minorHAnsi"/>
          <w:color w:val="000000"/>
          <w:sz w:val="24"/>
          <w:szCs w:val="24"/>
        </w:rPr>
        <w:t xml:space="preserve"> u tjednu od 17. do 20. veljače. Majice su zablistale u hodnicima škole.</w:t>
      </w:r>
    </w:p>
    <w:p w14:paraId="6A47673E" w14:textId="6797E99C" w:rsidR="00D22591" w:rsidRPr="00307D67" w:rsidRDefault="00D22591" w:rsidP="00307D67">
      <w:pPr>
        <w:ind w:firstLine="720"/>
        <w:jc w:val="both"/>
        <w:rPr>
          <w:rFonts w:cstheme="minorHAnsi"/>
          <w:color w:val="1F3864" w:themeColor="accent1" w:themeShade="80"/>
          <w:sz w:val="24"/>
          <w:szCs w:val="24"/>
        </w:rPr>
      </w:pPr>
      <w:r w:rsidRPr="00307D67">
        <w:rPr>
          <w:rFonts w:cstheme="minorHAnsi"/>
          <w:color w:val="000000"/>
          <w:sz w:val="24"/>
          <w:szCs w:val="24"/>
        </w:rPr>
        <w:t>Učenici prvih razreda sudjelovali su u radionici o prevenciji vršnjačkog nasilja, koju su vodili i pripremili naša socijalna pedagoginja Ružica Alvir</w:t>
      </w:r>
      <w:r w:rsidR="00307D67" w:rsidRPr="00307D67">
        <w:rPr>
          <w:rFonts w:cstheme="minorHAnsi"/>
          <w:color w:val="000000"/>
          <w:sz w:val="24"/>
          <w:szCs w:val="24"/>
        </w:rPr>
        <w:t xml:space="preserve"> te</w:t>
      </w:r>
      <w:r w:rsidRPr="00307D67">
        <w:rPr>
          <w:rFonts w:cstheme="minorHAnsi"/>
          <w:color w:val="000000"/>
          <w:sz w:val="24"/>
          <w:szCs w:val="24"/>
        </w:rPr>
        <w:t xml:space="preserve"> nastavnici Juraj Bubalo i Ozana Mirosavljev Grgić.  </w:t>
      </w:r>
      <w:r w:rsidR="00073A44" w:rsidRPr="00307D67">
        <w:rPr>
          <w:rFonts w:cstheme="minorHAnsi"/>
          <w:color w:val="000000"/>
          <w:sz w:val="24"/>
          <w:szCs w:val="24"/>
        </w:rPr>
        <w:t xml:space="preserve">Naša knjižničarka Ružica Belić i </w:t>
      </w:r>
      <w:r w:rsidRPr="00307D67">
        <w:rPr>
          <w:rFonts w:cstheme="minorHAnsi"/>
          <w:color w:val="000000"/>
          <w:sz w:val="24"/>
          <w:szCs w:val="24"/>
        </w:rPr>
        <w:t xml:space="preserve"> volonterke Ela Birčić, Patricia Đurić, Helena Silađi, Kaja Slaviček, Lara Stjepanović i Maria Vozab </w:t>
      </w:r>
      <w:r w:rsidR="00073A44" w:rsidRPr="00307D67">
        <w:rPr>
          <w:rFonts w:cstheme="minorHAnsi"/>
          <w:color w:val="000000"/>
          <w:sz w:val="24"/>
          <w:szCs w:val="24"/>
        </w:rPr>
        <w:t xml:space="preserve"> prigodno su uredile školski prostor.</w:t>
      </w:r>
    </w:p>
    <w:p w14:paraId="1D616A8B" w14:textId="641660D8" w:rsidR="009D7D79" w:rsidRPr="00307D67" w:rsidRDefault="00307D67" w:rsidP="00307D67">
      <w:pPr>
        <w:ind w:firstLine="720"/>
        <w:jc w:val="both"/>
        <w:rPr>
          <w:rFonts w:cstheme="minorHAnsi"/>
          <w:color w:val="000000"/>
          <w:sz w:val="24"/>
          <w:szCs w:val="24"/>
        </w:rPr>
      </w:pPr>
      <w:r w:rsidRPr="00307D67">
        <w:rPr>
          <w:rFonts w:cstheme="minorHAnsi"/>
          <w:color w:val="000000"/>
          <w:sz w:val="24"/>
          <w:szCs w:val="24"/>
        </w:rPr>
        <w:t>Ova</w:t>
      </w:r>
      <w:r w:rsidR="009D7D79" w:rsidRPr="00307D67">
        <w:rPr>
          <w:rFonts w:ascii="Arial" w:hAnsi="Arial" w:cs="Arial"/>
          <w:color w:val="000000"/>
          <w:sz w:val="24"/>
          <w:szCs w:val="24"/>
        </w:rPr>
        <w:t xml:space="preserve"> </w:t>
      </w:r>
      <w:r w:rsidR="009D7D79" w:rsidRPr="00307D67">
        <w:rPr>
          <w:rFonts w:cstheme="minorHAnsi"/>
          <w:color w:val="000000"/>
          <w:sz w:val="24"/>
          <w:szCs w:val="24"/>
        </w:rPr>
        <w:t>ideja</w:t>
      </w:r>
      <w:r w:rsidRPr="00307D67">
        <w:rPr>
          <w:rFonts w:cstheme="minorHAnsi"/>
          <w:color w:val="000000"/>
          <w:sz w:val="24"/>
          <w:szCs w:val="24"/>
        </w:rPr>
        <w:t xml:space="preserve"> </w:t>
      </w:r>
      <w:r w:rsidR="009D7D79" w:rsidRPr="00307D67">
        <w:rPr>
          <w:rFonts w:cstheme="minorHAnsi"/>
          <w:color w:val="000000"/>
          <w:sz w:val="24"/>
          <w:szCs w:val="24"/>
        </w:rPr>
        <w:t>nastala</w:t>
      </w:r>
      <w:r w:rsidRPr="00307D67">
        <w:rPr>
          <w:rFonts w:cstheme="minorHAnsi"/>
          <w:color w:val="000000"/>
          <w:sz w:val="24"/>
          <w:szCs w:val="24"/>
        </w:rPr>
        <w:t xml:space="preserve"> je</w:t>
      </w:r>
      <w:r w:rsidR="009D7D79" w:rsidRPr="00307D67">
        <w:rPr>
          <w:rFonts w:cstheme="minorHAnsi"/>
          <w:color w:val="000000"/>
          <w:sz w:val="24"/>
          <w:szCs w:val="24"/>
        </w:rPr>
        <w:t xml:space="preserve"> u znak protesta zbog incidenta koji se dogodio u jednoj školi. Inicijativom školskih kolega je na konstruktivan i inteligentan način riješeno sustavno zlostavljanje dječaka, posvećenog podršci liječenju teško bolesne majke. Ružičaste majice, koje su solidarno s dječakom nosili njegovi školski kolege, postale su prepoznatljiv simbol inicijative, i kasnije, međunarodno prepoznate obljetnice.</w:t>
      </w:r>
    </w:p>
    <w:p w14:paraId="78BEFB25" w14:textId="77777777" w:rsidR="00B25A2B" w:rsidRDefault="00B25A2B" w:rsidP="009D7D79">
      <w:pPr>
        <w:ind w:firstLine="720"/>
        <w:rPr>
          <w:rFonts w:cstheme="minorHAnsi"/>
          <w:color w:val="000000"/>
        </w:rPr>
      </w:pPr>
    </w:p>
    <w:p w14:paraId="5F798E5D" w14:textId="551649DE" w:rsidR="00B25A2B" w:rsidRDefault="00054F49" w:rsidP="001A7FCB">
      <w:pPr>
        <w:rPr>
          <w:rFonts w:cstheme="minorHAnsi"/>
          <w:color w:val="000000"/>
        </w:rPr>
      </w:pPr>
      <w:r>
        <w:rPr>
          <w:rFonts w:cstheme="minorHAnsi"/>
          <w:noProof/>
          <w:color w:val="000000"/>
        </w:rPr>
        <w:drawing>
          <wp:inline distT="0" distB="0" distL="0" distR="0" wp14:anchorId="32BD4212" wp14:editId="69308BE1">
            <wp:extent cx="2606040" cy="1911237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980" cy="1926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color w:val="000000"/>
        </w:rPr>
        <w:t xml:space="preserve"> </w:t>
      </w:r>
      <w:r w:rsidR="00B25A2B">
        <w:rPr>
          <w:rFonts w:cstheme="minorHAnsi"/>
          <w:noProof/>
          <w:color w:val="000000"/>
        </w:rPr>
        <w:t xml:space="preserve">        </w:t>
      </w:r>
      <w:r>
        <w:rPr>
          <w:rFonts w:cstheme="minorHAnsi"/>
          <w:noProof/>
          <w:color w:val="000000"/>
        </w:rPr>
        <w:drawing>
          <wp:inline distT="0" distB="0" distL="0" distR="0" wp14:anchorId="40A35BAF" wp14:editId="7FC54A9A">
            <wp:extent cx="2552700" cy="1914667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523" cy="193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color w:val="000000"/>
        </w:rPr>
        <w:t xml:space="preserve"> </w:t>
      </w:r>
    </w:p>
    <w:p w14:paraId="0FCF4085" w14:textId="77777777" w:rsidR="00B25A2B" w:rsidRDefault="00B25A2B" w:rsidP="00B25A2B">
      <w:pPr>
        <w:spacing w:after="360" w:line="240" w:lineRule="exact"/>
        <w:rPr>
          <w:rFonts w:cstheme="minorHAnsi"/>
          <w:color w:val="000000"/>
        </w:rPr>
      </w:pPr>
    </w:p>
    <w:p w14:paraId="7C773CCD" w14:textId="77777777" w:rsidR="00B25A2B" w:rsidRDefault="00B25A2B" w:rsidP="00B25A2B">
      <w:pPr>
        <w:spacing w:after="360" w:line="240" w:lineRule="exact"/>
        <w:rPr>
          <w:rFonts w:cstheme="minorHAnsi"/>
          <w:color w:val="000000"/>
        </w:rPr>
      </w:pPr>
    </w:p>
    <w:p w14:paraId="165A3E22" w14:textId="1CEAF2F4" w:rsidR="00B25A2B" w:rsidRPr="00307D67" w:rsidRDefault="00B25A2B" w:rsidP="00307D67">
      <w:pPr>
        <w:spacing w:after="360" w:line="240" w:lineRule="exact"/>
        <w:jc w:val="both"/>
        <w:rPr>
          <w:rFonts w:eastAsia="Times New Roman" w:cstheme="minorHAnsi"/>
          <w:sz w:val="24"/>
          <w:szCs w:val="24"/>
          <w:shd w:val="clear" w:color="auto" w:fill="FFFFFF"/>
          <w:lang w:val="en-GB" w:eastAsia="en-GB"/>
        </w:rPr>
      </w:pPr>
      <w:r w:rsidRPr="00307D67">
        <w:rPr>
          <w:rFonts w:eastAsia="Times New Roman" w:cstheme="minorHAnsi"/>
          <w:b/>
          <w:bCs/>
          <w:sz w:val="24"/>
          <w:szCs w:val="24"/>
          <w:shd w:val="clear" w:color="auto" w:fill="FFFFFF"/>
          <w:lang w:val="en-GB" w:eastAsia="en-GB"/>
        </w:rPr>
        <w:t>Kome se obratiti za pomoć u slučaju nasilja?</w:t>
      </w:r>
    </w:p>
    <w:p w14:paraId="1F0E59B2" w14:textId="6974D278" w:rsidR="00B25A2B" w:rsidRPr="00307D67" w:rsidRDefault="00B25A2B" w:rsidP="00307D67">
      <w:pPr>
        <w:spacing w:after="360" w:line="240" w:lineRule="exact"/>
        <w:jc w:val="both"/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GB" w:eastAsia="en-GB"/>
        </w:rPr>
      </w:pPr>
      <w:r w:rsidRPr="00307D67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GB" w:eastAsia="en-GB"/>
        </w:rPr>
        <w:t>Za pomoć se možeš obratiti roditeljima, školskoj pedagoginji i socijalnoj pedagoginji</w:t>
      </w:r>
      <w:r w:rsidR="00307D67" w:rsidRPr="00307D67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GB" w:eastAsia="en-GB"/>
        </w:rPr>
        <w:t xml:space="preserve">, </w:t>
      </w:r>
      <w:r w:rsidRPr="00307D67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GB" w:eastAsia="en-GB"/>
        </w:rPr>
        <w:t>knjižničarki, razredniku, nastavniku ili drugoj odrasloj osobi kojoj vjeruješ.</w:t>
      </w:r>
    </w:p>
    <w:p w14:paraId="0493D61D" w14:textId="77777777" w:rsidR="00B25A2B" w:rsidRPr="00307D67" w:rsidRDefault="00B25A2B" w:rsidP="00307D67">
      <w:pPr>
        <w:spacing w:after="360" w:line="240" w:lineRule="exact"/>
        <w:jc w:val="both"/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GB" w:eastAsia="en-GB"/>
        </w:rPr>
      </w:pPr>
      <w:r w:rsidRPr="00307D67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GB" w:eastAsia="en-GB"/>
        </w:rPr>
        <w:t>Postoje i razne udruge te organizacije koje se bave pružanjem psihološke pomoći i podrške. U nastavku navodimo neke od njih.</w:t>
      </w:r>
    </w:p>
    <w:p w14:paraId="3689BED9" w14:textId="77777777" w:rsidR="00B25A2B" w:rsidRPr="00307D67" w:rsidRDefault="00B25A2B" w:rsidP="00307D67">
      <w:pPr>
        <w:spacing w:after="360" w:line="240" w:lineRule="exact"/>
        <w:jc w:val="both"/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GB" w:eastAsia="en-GB"/>
        </w:rPr>
      </w:pPr>
      <w:r w:rsidRPr="00307D67"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FF"/>
          <w:lang w:val="en-GB" w:eastAsia="en-GB"/>
        </w:rPr>
        <w:lastRenderedPageBreak/>
        <w:t>Hrabri telefon – savjetodavna linija za roditelje i djecu (linije 9-20h, chat 15-19h)</w:t>
      </w:r>
    </w:p>
    <w:p w14:paraId="5D6B5A08" w14:textId="77777777" w:rsidR="00B25A2B" w:rsidRPr="00307D67" w:rsidRDefault="00B25A2B" w:rsidP="00307D67">
      <w:pPr>
        <w:numPr>
          <w:ilvl w:val="0"/>
          <w:numId w:val="2"/>
        </w:numPr>
        <w:spacing w:after="0" w:line="240" w:lineRule="exact"/>
        <w:ind w:left="1035"/>
        <w:jc w:val="both"/>
        <w:rPr>
          <w:rFonts w:eastAsia="Times New Roman" w:cstheme="minorHAnsi"/>
          <w:color w:val="444444"/>
          <w:sz w:val="24"/>
          <w:szCs w:val="24"/>
          <w:shd w:val="clear" w:color="auto" w:fill="FFFFFF"/>
          <w:lang w:val="en-GB" w:eastAsia="en-GB"/>
        </w:rPr>
      </w:pPr>
      <w:r w:rsidRPr="00307D67">
        <w:rPr>
          <w:rFonts w:eastAsia="Times New Roman" w:cstheme="minorHAnsi"/>
          <w:color w:val="444444"/>
          <w:sz w:val="24"/>
          <w:szCs w:val="24"/>
          <w:shd w:val="clear" w:color="auto" w:fill="FFFFFF"/>
          <w:lang w:val="en-GB" w:eastAsia="en-GB"/>
        </w:rPr>
        <w:t>116 111 → za djecu;  → za roditelje</w:t>
      </w:r>
    </w:p>
    <w:p w14:paraId="7A69BE84" w14:textId="77777777" w:rsidR="00B25A2B" w:rsidRPr="00307D67" w:rsidRDefault="00B25A2B" w:rsidP="00307D67">
      <w:pPr>
        <w:numPr>
          <w:ilvl w:val="0"/>
          <w:numId w:val="2"/>
        </w:numPr>
        <w:spacing w:after="0" w:line="240" w:lineRule="exact"/>
        <w:ind w:left="1035"/>
        <w:jc w:val="both"/>
        <w:rPr>
          <w:rFonts w:eastAsia="Times New Roman" w:cstheme="minorHAnsi"/>
          <w:color w:val="444444"/>
          <w:sz w:val="24"/>
          <w:szCs w:val="24"/>
          <w:shd w:val="clear" w:color="auto" w:fill="FFFFFF"/>
          <w:lang w:val="en-GB" w:eastAsia="en-GB"/>
        </w:rPr>
      </w:pPr>
      <w:r w:rsidRPr="00307D67">
        <w:rPr>
          <w:rFonts w:eastAsia="Times New Roman" w:cstheme="minorHAnsi"/>
          <w:color w:val="444444"/>
          <w:sz w:val="24"/>
          <w:szCs w:val="24"/>
          <w:shd w:val="clear" w:color="auto" w:fill="FFFFFF"/>
          <w:lang w:val="en-GB" w:eastAsia="en-GB"/>
        </w:rPr>
        <w:t>e-savjetovanje</w:t>
      </w:r>
    </w:p>
    <w:p w14:paraId="45BED772" w14:textId="77777777" w:rsidR="00B25A2B" w:rsidRPr="00307D67" w:rsidRDefault="00B25A2B" w:rsidP="00307D67">
      <w:pPr>
        <w:spacing w:after="0" w:line="240" w:lineRule="exact"/>
        <w:ind w:left="1035"/>
        <w:jc w:val="both"/>
        <w:rPr>
          <w:rFonts w:eastAsia="Times New Roman" w:cstheme="minorHAnsi"/>
          <w:color w:val="444444"/>
          <w:sz w:val="24"/>
          <w:szCs w:val="24"/>
          <w:shd w:val="clear" w:color="auto" w:fill="FFFFFF"/>
          <w:lang w:val="en-GB" w:eastAsia="en-GB"/>
        </w:rPr>
      </w:pPr>
    </w:p>
    <w:p w14:paraId="455C163E" w14:textId="77777777" w:rsidR="00B25A2B" w:rsidRPr="00307D67" w:rsidRDefault="00B25A2B" w:rsidP="00307D67">
      <w:pPr>
        <w:spacing w:after="360" w:line="240" w:lineRule="exact"/>
        <w:jc w:val="both"/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GB" w:eastAsia="en-GB"/>
        </w:rPr>
      </w:pPr>
      <w:r w:rsidRPr="00307D67"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FF"/>
          <w:lang w:val="en-GB" w:eastAsia="en-GB"/>
        </w:rPr>
        <w:t>Psihološki centar TESA – internet i telefonsko savjetovanje za mlade (10-22h)</w:t>
      </w:r>
    </w:p>
    <w:p w14:paraId="78CE1C97" w14:textId="45861668" w:rsidR="00B25A2B" w:rsidRPr="00307D67" w:rsidRDefault="00B25A2B" w:rsidP="00307D67">
      <w:pPr>
        <w:numPr>
          <w:ilvl w:val="0"/>
          <w:numId w:val="3"/>
        </w:numPr>
        <w:spacing w:after="0" w:line="240" w:lineRule="exact"/>
        <w:ind w:left="1035"/>
        <w:jc w:val="both"/>
        <w:rPr>
          <w:rFonts w:eastAsia="Times New Roman" w:cstheme="minorHAnsi"/>
          <w:color w:val="444444"/>
          <w:sz w:val="24"/>
          <w:szCs w:val="24"/>
          <w:shd w:val="clear" w:color="auto" w:fill="FFFFFF"/>
          <w:lang w:val="en-GB" w:eastAsia="en-GB"/>
        </w:rPr>
      </w:pPr>
      <w:r w:rsidRPr="00307D67">
        <w:rPr>
          <w:rFonts w:eastAsia="Times New Roman" w:cstheme="minorHAnsi"/>
          <w:color w:val="444444"/>
          <w:sz w:val="24"/>
          <w:szCs w:val="24"/>
          <w:shd w:val="clear" w:color="auto" w:fill="FFFFFF"/>
          <w:lang w:val="en-GB" w:eastAsia="en-GB"/>
        </w:rPr>
        <w:t>naplaćuje se kao uobičajeni poziv</w:t>
      </w:r>
    </w:p>
    <w:p w14:paraId="162BC56B" w14:textId="77777777" w:rsidR="00B25A2B" w:rsidRPr="00307D67" w:rsidRDefault="00B25A2B" w:rsidP="00307D67">
      <w:pPr>
        <w:numPr>
          <w:ilvl w:val="0"/>
          <w:numId w:val="3"/>
        </w:numPr>
        <w:spacing w:after="0" w:line="240" w:lineRule="exact"/>
        <w:ind w:left="1035"/>
        <w:jc w:val="both"/>
        <w:rPr>
          <w:rFonts w:eastAsia="Times New Roman" w:cstheme="minorHAnsi"/>
          <w:color w:val="444444"/>
          <w:sz w:val="24"/>
          <w:szCs w:val="24"/>
          <w:shd w:val="clear" w:color="auto" w:fill="FFFFFF"/>
          <w:lang w:val="en-GB" w:eastAsia="en-GB"/>
        </w:rPr>
      </w:pPr>
      <w:r w:rsidRPr="00307D67">
        <w:rPr>
          <w:rFonts w:eastAsia="Times New Roman" w:cstheme="minorHAnsi"/>
          <w:color w:val="444444"/>
          <w:sz w:val="24"/>
          <w:szCs w:val="24"/>
          <w:shd w:val="clear" w:color="auto" w:fill="FFFFFF"/>
          <w:lang w:val="en-GB" w:eastAsia="en-GB"/>
        </w:rPr>
        <w:t>e-mail:  ili putem online formulara</w:t>
      </w:r>
    </w:p>
    <w:p w14:paraId="28415764" w14:textId="77777777" w:rsidR="00B25A2B" w:rsidRPr="00307D67" w:rsidRDefault="00B25A2B" w:rsidP="00307D67">
      <w:pPr>
        <w:spacing w:after="0" w:line="240" w:lineRule="exact"/>
        <w:ind w:left="1035"/>
        <w:jc w:val="both"/>
        <w:rPr>
          <w:rFonts w:eastAsia="Times New Roman" w:cstheme="minorHAnsi"/>
          <w:color w:val="444444"/>
          <w:sz w:val="24"/>
          <w:szCs w:val="24"/>
          <w:shd w:val="clear" w:color="auto" w:fill="FFFFFF"/>
          <w:lang w:val="en-GB" w:eastAsia="en-GB"/>
        </w:rPr>
      </w:pPr>
    </w:p>
    <w:p w14:paraId="6DC24FAC" w14:textId="77777777" w:rsidR="00B25A2B" w:rsidRPr="00307D67" w:rsidRDefault="00B25A2B" w:rsidP="00307D67">
      <w:pPr>
        <w:spacing w:after="360" w:line="240" w:lineRule="exact"/>
        <w:jc w:val="both"/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GB" w:eastAsia="en-GB"/>
        </w:rPr>
      </w:pPr>
      <w:r w:rsidRPr="00307D67"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FF"/>
          <w:lang w:val="en-GB" w:eastAsia="en-GB"/>
        </w:rPr>
        <w:t>Plavi telefon – savjetovalište za djecu, mlade i odrasle</w:t>
      </w:r>
    </w:p>
    <w:p w14:paraId="52776A1A" w14:textId="5BF5C458" w:rsidR="00B25A2B" w:rsidRPr="00307D67" w:rsidRDefault="00B25A2B" w:rsidP="00307D67">
      <w:pPr>
        <w:numPr>
          <w:ilvl w:val="0"/>
          <w:numId w:val="4"/>
        </w:numPr>
        <w:spacing w:after="0" w:line="240" w:lineRule="exact"/>
        <w:ind w:left="1035"/>
        <w:jc w:val="both"/>
        <w:rPr>
          <w:rFonts w:eastAsia="Times New Roman" w:cstheme="minorHAnsi"/>
          <w:color w:val="444444"/>
          <w:sz w:val="24"/>
          <w:szCs w:val="24"/>
          <w:shd w:val="clear" w:color="auto" w:fill="FFFFFF"/>
          <w:lang w:val="en-GB" w:eastAsia="en-GB"/>
        </w:rPr>
      </w:pPr>
      <w:r w:rsidRPr="00307D67">
        <w:rPr>
          <w:rFonts w:eastAsia="Times New Roman" w:cstheme="minorHAnsi"/>
          <w:color w:val="444444"/>
          <w:sz w:val="24"/>
          <w:szCs w:val="24"/>
          <w:shd w:val="clear" w:color="auto" w:fill="FFFFFF"/>
          <w:lang w:val="en-GB" w:eastAsia="en-GB"/>
        </w:rPr>
        <w:t>(radnim danom 9-21h)</w:t>
      </w:r>
    </w:p>
    <w:p w14:paraId="4A2E4195" w14:textId="77777777" w:rsidR="00B25A2B" w:rsidRPr="009D7D79" w:rsidRDefault="00B25A2B" w:rsidP="00B25A2B">
      <w:pPr>
        <w:spacing w:line="240" w:lineRule="exact"/>
        <w:rPr>
          <w:rFonts w:cstheme="minorHAnsi"/>
          <w:lang w:val="en-GB"/>
        </w:rPr>
      </w:pPr>
    </w:p>
    <w:p w14:paraId="58BE4497" w14:textId="77777777" w:rsidR="00B25A2B" w:rsidRDefault="00B25A2B" w:rsidP="001A7FCB">
      <w:pPr>
        <w:rPr>
          <w:rFonts w:cstheme="minorHAnsi"/>
          <w:noProof/>
          <w:color w:val="000000"/>
        </w:rPr>
      </w:pPr>
    </w:p>
    <w:p w14:paraId="4EAB2A38" w14:textId="4D84B175" w:rsidR="001A7FCB" w:rsidRDefault="00B25A2B" w:rsidP="001A7FCB">
      <w:pPr>
        <w:rPr>
          <w:rFonts w:cstheme="minorHAnsi"/>
          <w:color w:val="000000"/>
        </w:rPr>
      </w:pPr>
      <w:r>
        <w:rPr>
          <w:rFonts w:cstheme="minorHAnsi"/>
          <w:noProof/>
          <w:color w:val="000000"/>
        </w:rPr>
        <w:drawing>
          <wp:inline distT="0" distB="0" distL="0" distR="0" wp14:anchorId="2B855507" wp14:editId="6EB97BB4">
            <wp:extent cx="3747183" cy="2810310"/>
            <wp:effectExtent l="0" t="762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75859" cy="28318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color w:val="000000"/>
        </w:rPr>
        <w:t xml:space="preserve">   </w:t>
      </w:r>
      <w:r>
        <w:rPr>
          <w:rFonts w:cstheme="minorHAnsi"/>
          <w:noProof/>
          <w:color w:val="000000"/>
        </w:rPr>
        <w:drawing>
          <wp:inline distT="0" distB="0" distL="0" distR="0" wp14:anchorId="1DB1D800" wp14:editId="3832DB06">
            <wp:extent cx="3716495" cy="2787295"/>
            <wp:effectExtent l="7302" t="0" r="6033" b="6032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35840" cy="28018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532C4CD" w14:textId="77777777" w:rsidR="001A7FCB" w:rsidRDefault="001A7FCB" w:rsidP="001A7FCB">
      <w:pPr>
        <w:rPr>
          <w:rFonts w:cstheme="minorHAnsi"/>
          <w:color w:val="000000"/>
        </w:rPr>
      </w:pPr>
    </w:p>
    <w:sectPr w:rsidR="001A7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645EF"/>
    <w:multiLevelType w:val="multilevel"/>
    <w:tmpl w:val="6386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A520CD"/>
    <w:multiLevelType w:val="multilevel"/>
    <w:tmpl w:val="11BE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67174E"/>
    <w:multiLevelType w:val="multilevel"/>
    <w:tmpl w:val="815C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592DA4"/>
    <w:multiLevelType w:val="multilevel"/>
    <w:tmpl w:val="33A4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6098395">
    <w:abstractNumId w:val="0"/>
  </w:num>
  <w:num w:numId="2" w16cid:durableId="1870414261">
    <w:abstractNumId w:val="2"/>
  </w:num>
  <w:num w:numId="3" w16cid:durableId="1119225123">
    <w:abstractNumId w:val="1"/>
  </w:num>
  <w:num w:numId="4" w16cid:durableId="106245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79"/>
    <w:rsid w:val="00054F49"/>
    <w:rsid w:val="00073A44"/>
    <w:rsid w:val="001A2001"/>
    <w:rsid w:val="001A7FCB"/>
    <w:rsid w:val="00307D67"/>
    <w:rsid w:val="00471F03"/>
    <w:rsid w:val="00501461"/>
    <w:rsid w:val="00590FAE"/>
    <w:rsid w:val="0059736A"/>
    <w:rsid w:val="00602E36"/>
    <w:rsid w:val="006F3ECF"/>
    <w:rsid w:val="008269BC"/>
    <w:rsid w:val="00907D0A"/>
    <w:rsid w:val="009D7D79"/>
    <w:rsid w:val="00B071A4"/>
    <w:rsid w:val="00B25A2B"/>
    <w:rsid w:val="00BC3598"/>
    <w:rsid w:val="00D22591"/>
    <w:rsid w:val="00D26641"/>
    <w:rsid w:val="00D94D48"/>
    <w:rsid w:val="00DF715D"/>
    <w:rsid w:val="00EF044B"/>
    <w:rsid w:val="00FD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0FF6"/>
  <w15:chartTrackingRefBased/>
  <w15:docId w15:val="{A61103D3-CA59-4E13-B70B-14D28A98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Ružica Belić</cp:lastModifiedBy>
  <cp:revision>2</cp:revision>
  <dcterms:created xsi:type="dcterms:W3CDTF">2025-02-26T12:16:00Z</dcterms:created>
  <dcterms:modified xsi:type="dcterms:W3CDTF">2025-02-26T12:16:00Z</dcterms:modified>
</cp:coreProperties>
</file>